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B3" w:rsidRPr="008D3B94" w:rsidRDefault="008D3B94" w:rsidP="008D3B94">
      <w:pPr>
        <w:spacing w:after="120"/>
        <w:jc w:val="right"/>
        <w:rPr>
          <w:sz w:val="28"/>
          <w:szCs w:val="28"/>
          <w:lang w:val="ru-RU"/>
        </w:rPr>
      </w:pPr>
      <w:r w:rsidRPr="008D3B94">
        <w:rPr>
          <w:sz w:val="28"/>
          <w:szCs w:val="28"/>
          <w:lang w:val="ru-RU"/>
        </w:rPr>
        <w:t>Приложение</w:t>
      </w:r>
      <w:r w:rsidR="002E456C">
        <w:rPr>
          <w:sz w:val="28"/>
          <w:szCs w:val="28"/>
          <w:lang w:val="ru-RU"/>
        </w:rPr>
        <w:t xml:space="preserve"> 3</w:t>
      </w:r>
    </w:p>
    <w:p w:rsidR="00BF78B3" w:rsidRPr="009E0520" w:rsidRDefault="00BF78B3" w:rsidP="00BF78B3">
      <w:pPr>
        <w:spacing w:after="120"/>
        <w:ind w:firstLine="708"/>
        <w:jc w:val="both"/>
        <w:rPr>
          <w:b/>
          <w:sz w:val="30"/>
          <w:szCs w:val="30"/>
          <w:lang w:val="ru-RU"/>
        </w:rPr>
      </w:pPr>
      <w:r w:rsidRPr="009E0520">
        <w:rPr>
          <w:b/>
          <w:sz w:val="30"/>
          <w:szCs w:val="30"/>
          <w:lang w:val="en-US"/>
        </w:rPr>
        <w:t>CARS</w:t>
      </w:r>
    </w:p>
    <w:p w:rsidR="00BF78B3" w:rsidRPr="00BF78B3" w:rsidRDefault="00BF78B3" w:rsidP="00BF78B3">
      <w:pPr>
        <w:spacing w:after="120"/>
        <w:jc w:val="both"/>
        <w:rPr>
          <w:b/>
          <w:color w:val="000000"/>
          <w:sz w:val="28"/>
          <w:szCs w:val="28"/>
          <w:lang w:val="ru-RU"/>
        </w:rPr>
      </w:pPr>
    </w:p>
    <w:p w:rsidR="00BF78B3" w:rsidRPr="00BF78B3" w:rsidRDefault="00BF78B3" w:rsidP="00BF78B3">
      <w:pPr>
        <w:spacing w:after="120"/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  <w:lang w:val="ru-RU"/>
        </w:rPr>
        <w:t>Система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en-US"/>
        </w:rPr>
        <w:t>CARS</w:t>
      </w:r>
      <w:r w:rsidRPr="00BF78B3">
        <w:rPr>
          <w:color w:val="000000"/>
          <w:sz w:val="28"/>
          <w:szCs w:val="28"/>
          <w:lang w:val="ru-RU"/>
        </w:rPr>
        <w:t xml:space="preserve"> (</w:t>
      </w:r>
      <w:r w:rsidRPr="00F32253">
        <w:rPr>
          <w:color w:val="000000"/>
          <w:sz w:val="28"/>
          <w:szCs w:val="28"/>
          <w:lang w:val="en-US"/>
        </w:rPr>
        <w:t>CHILDHOOD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en-US"/>
        </w:rPr>
        <w:t>AUTISM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en-US"/>
        </w:rPr>
        <w:t>RATING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en-US"/>
        </w:rPr>
        <w:t>SCALE</w:t>
      </w:r>
      <w:r w:rsidRPr="00BF78B3">
        <w:rPr>
          <w:color w:val="000000"/>
          <w:sz w:val="28"/>
          <w:szCs w:val="28"/>
          <w:lang w:val="ru-RU"/>
        </w:rPr>
        <w:t xml:space="preserve"> – </w:t>
      </w:r>
      <w:r w:rsidRPr="00F32253">
        <w:rPr>
          <w:color w:val="000000"/>
          <w:sz w:val="28"/>
          <w:szCs w:val="28"/>
          <w:lang w:val="ru-RU"/>
        </w:rPr>
        <w:t>Рейтинговая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шкала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детского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аутизма</w:t>
      </w:r>
      <w:r w:rsidRPr="00BF78B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F32253">
        <w:rPr>
          <w:color w:val="000000"/>
          <w:sz w:val="28"/>
          <w:szCs w:val="28"/>
          <w:lang w:val="ru-RU"/>
        </w:rPr>
        <w:t>Шоплер</w:t>
      </w:r>
      <w:proofErr w:type="spellEnd"/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и</w:t>
      </w:r>
      <w:r w:rsidRPr="00BF78B3"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другие</w:t>
      </w:r>
      <w:r w:rsidRPr="00BF78B3">
        <w:rPr>
          <w:color w:val="000000"/>
          <w:sz w:val="28"/>
          <w:szCs w:val="28"/>
          <w:lang w:val="ru-RU"/>
        </w:rPr>
        <w:t>, 1988):</w:t>
      </w:r>
    </w:p>
    <w:p w:rsidR="00BF78B3" w:rsidRPr="00F32253" w:rsidRDefault="00BF78B3" w:rsidP="00BF78B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</w:rPr>
        <w:t>CARS</w:t>
      </w:r>
      <w:r w:rsidRPr="00F32253">
        <w:rPr>
          <w:color w:val="000000"/>
          <w:sz w:val="28"/>
          <w:szCs w:val="28"/>
          <w:lang w:val="ru-RU"/>
        </w:rPr>
        <w:t xml:space="preserve"> - это</w:t>
      </w:r>
      <w:r w:rsidRPr="00F32253">
        <w:rPr>
          <w:i/>
          <w:iCs/>
          <w:color w:val="000000"/>
          <w:sz w:val="28"/>
          <w:szCs w:val="28"/>
          <w:lang w:val="ru-RU"/>
        </w:rPr>
        <w:t xml:space="preserve"> стандартизированный </w:t>
      </w:r>
      <w:proofErr w:type="spellStart"/>
      <w:r w:rsidRPr="00F32253">
        <w:rPr>
          <w:i/>
          <w:iCs/>
          <w:color w:val="000000"/>
          <w:sz w:val="28"/>
          <w:szCs w:val="28"/>
          <w:lang w:val="ru-RU"/>
        </w:rPr>
        <w:t>скрининговый</w:t>
      </w:r>
      <w:proofErr w:type="spellEnd"/>
      <w:r w:rsidRPr="00F32253">
        <w:rPr>
          <w:i/>
          <w:iCs/>
          <w:color w:val="000000"/>
          <w:sz w:val="28"/>
          <w:szCs w:val="28"/>
          <w:lang w:val="ru-RU"/>
        </w:rPr>
        <w:t xml:space="preserve"> инструмент </w:t>
      </w:r>
      <w:r w:rsidRPr="00F32253">
        <w:rPr>
          <w:color w:val="000000"/>
          <w:sz w:val="28"/>
          <w:szCs w:val="28"/>
          <w:lang w:val="ru-RU"/>
        </w:rPr>
        <w:t xml:space="preserve">для оценки степени тяжести </w:t>
      </w:r>
      <w:proofErr w:type="spellStart"/>
      <w:r w:rsidRPr="00F32253">
        <w:rPr>
          <w:color w:val="000000"/>
          <w:sz w:val="28"/>
          <w:szCs w:val="28"/>
          <w:lang w:val="ru-RU"/>
        </w:rPr>
        <w:t>аутистического</w:t>
      </w:r>
      <w:proofErr w:type="spellEnd"/>
      <w:r w:rsidRPr="00F32253">
        <w:rPr>
          <w:color w:val="000000"/>
          <w:sz w:val="28"/>
          <w:szCs w:val="28"/>
          <w:lang w:val="ru-RU"/>
        </w:rPr>
        <w:t xml:space="preserve"> поведения.</w:t>
      </w:r>
    </w:p>
    <w:p w:rsidR="00BF78B3" w:rsidRPr="00F32253" w:rsidRDefault="00BF78B3" w:rsidP="00BF78B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  <w:lang w:val="ru-RU"/>
        </w:rPr>
        <w:t xml:space="preserve">При помощи данной шкалы родители, преподаватели и специалисты могут оценить </w:t>
      </w:r>
      <w:proofErr w:type="spellStart"/>
      <w:r w:rsidRPr="00F32253">
        <w:rPr>
          <w:color w:val="000000"/>
          <w:sz w:val="28"/>
          <w:szCs w:val="28"/>
          <w:lang w:val="ru-RU"/>
        </w:rPr>
        <w:t>аутистическое</w:t>
      </w:r>
      <w:proofErr w:type="spellEnd"/>
      <w:r w:rsidRPr="00F32253">
        <w:rPr>
          <w:color w:val="000000"/>
          <w:sz w:val="28"/>
          <w:szCs w:val="28"/>
          <w:lang w:val="ru-RU"/>
        </w:rPr>
        <w:t xml:space="preserve"> поведение ребенка. </w:t>
      </w:r>
    </w:p>
    <w:p w:rsidR="00BF78B3" w:rsidRDefault="00BF78B3" w:rsidP="00BF78B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  <w:lang w:val="ru-RU"/>
        </w:rPr>
        <w:t>Данная оценочная шкала состоит из 15 функцио</w:t>
      </w:r>
      <w:r>
        <w:rPr>
          <w:color w:val="000000"/>
          <w:sz w:val="28"/>
          <w:szCs w:val="28"/>
          <w:lang w:val="ru-RU"/>
        </w:rPr>
        <w:t>нальных областей (среди прочего:</w:t>
      </w:r>
      <w:r w:rsidRPr="00F32253">
        <w:rPr>
          <w:color w:val="000000"/>
          <w:sz w:val="28"/>
          <w:szCs w:val="28"/>
          <w:lang w:val="ru-RU"/>
        </w:rPr>
        <w:t xml:space="preserve"> отношение к другим людям, имитация, аффект, коммуникация, общее впечатление). </w:t>
      </w:r>
    </w:p>
    <w:p w:rsidR="00BF78B3" w:rsidRPr="00F32253" w:rsidRDefault="00BF78B3" w:rsidP="00BF78B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  <w:lang w:val="ru-RU"/>
        </w:rPr>
        <w:t xml:space="preserve">Оценка отдельных областей включает в себя 4 степени – от поведения, соответствующего </w:t>
      </w:r>
      <w:r>
        <w:rPr>
          <w:color w:val="000000"/>
          <w:sz w:val="28"/>
          <w:szCs w:val="28"/>
          <w:lang w:val="ru-RU"/>
        </w:rPr>
        <w:t>возрасту, до поведения, сильно «отклоняющегося от обычного»</w:t>
      </w:r>
      <w:proofErr w:type="gramStart"/>
      <w:r w:rsidRPr="00F3225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.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r w:rsidRPr="00F32253">
        <w:rPr>
          <w:color w:val="000000"/>
          <w:sz w:val="28"/>
          <w:szCs w:val="28"/>
          <w:lang w:val="ru-RU"/>
        </w:rPr>
        <w:t>Сумма всех отдельных результатов &lt;29 считается как отсутствие аутизма, между 30 и 36 - средний аутизм и &lt;37 – тяжелый аутизм.</w:t>
      </w:r>
    </w:p>
    <w:p w:rsidR="00BF78B3" w:rsidRPr="00F32253" w:rsidRDefault="00BF78B3" w:rsidP="00BF78B3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32253">
        <w:rPr>
          <w:color w:val="000000"/>
          <w:sz w:val="28"/>
          <w:szCs w:val="28"/>
          <w:lang w:val="ru-RU"/>
        </w:rPr>
        <w:t>Данная шкала может использоваться для всех возрастных групп.</w:t>
      </w:r>
    </w:p>
    <w:p w:rsidR="00FD077B" w:rsidRPr="00BF78B3" w:rsidRDefault="00FD077B">
      <w:pPr>
        <w:rPr>
          <w:lang w:val="ru-RU"/>
        </w:rPr>
      </w:pPr>
    </w:p>
    <w:sectPr w:rsidR="00FD077B" w:rsidRPr="00BF78B3" w:rsidSect="00FD0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8B3"/>
    <w:rsid w:val="00000590"/>
    <w:rsid w:val="00007AC9"/>
    <w:rsid w:val="0002064E"/>
    <w:rsid w:val="0002686D"/>
    <w:rsid w:val="0004266E"/>
    <w:rsid w:val="000431CF"/>
    <w:rsid w:val="000516B5"/>
    <w:rsid w:val="000528C9"/>
    <w:rsid w:val="00053FFA"/>
    <w:rsid w:val="0005731E"/>
    <w:rsid w:val="0006198C"/>
    <w:rsid w:val="00061DB4"/>
    <w:rsid w:val="00075CAF"/>
    <w:rsid w:val="00081A25"/>
    <w:rsid w:val="000967CD"/>
    <w:rsid w:val="00097186"/>
    <w:rsid w:val="000A44F4"/>
    <w:rsid w:val="000A7A46"/>
    <w:rsid w:val="000B3439"/>
    <w:rsid w:val="000B3A00"/>
    <w:rsid w:val="000C6267"/>
    <w:rsid w:val="000D0499"/>
    <w:rsid w:val="000D0603"/>
    <w:rsid w:val="000E14BA"/>
    <w:rsid w:val="000E3E94"/>
    <w:rsid w:val="000F2B90"/>
    <w:rsid w:val="000F5E9E"/>
    <w:rsid w:val="00102FB7"/>
    <w:rsid w:val="00136E77"/>
    <w:rsid w:val="00144E87"/>
    <w:rsid w:val="00144FFC"/>
    <w:rsid w:val="00146AFD"/>
    <w:rsid w:val="00157DAF"/>
    <w:rsid w:val="00192E71"/>
    <w:rsid w:val="001962BB"/>
    <w:rsid w:val="001B4963"/>
    <w:rsid w:val="001C418A"/>
    <w:rsid w:val="001C73E7"/>
    <w:rsid w:val="001D046F"/>
    <w:rsid w:val="001D3799"/>
    <w:rsid w:val="001D5B92"/>
    <w:rsid w:val="001D68EA"/>
    <w:rsid w:val="001D7406"/>
    <w:rsid w:val="00202E0E"/>
    <w:rsid w:val="002202AE"/>
    <w:rsid w:val="00227FC4"/>
    <w:rsid w:val="00237329"/>
    <w:rsid w:val="00240695"/>
    <w:rsid w:val="00264D3B"/>
    <w:rsid w:val="00265BE9"/>
    <w:rsid w:val="00266AB4"/>
    <w:rsid w:val="00284EA0"/>
    <w:rsid w:val="002872D3"/>
    <w:rsid w:val="00295A73"/>
    <w:rsid w:val="002A7DF5"/>
    <w:rsid w:val="002B09CC"/>
    <w:rsid w:val="002B1906"/>
    <w:rsid w:val="002D5734"/>
    <w:rsid w:val="002E456C"/>
    <w:rsid w:val="002E5D20"/>
    <w:rsid w:val="002E7CBF"/>
    <w:rsid w:val="00305DBB"/>
    <w:rsid w:val="00311F34"/>
    <w:rsid w:val="003138AD"/>
    <w:rsid w:val="00314E55"/>
    <w:rsid w:val="00320C39"/>
    <w:rsid w:val="00321EAD"/>
    <w:rsid w:val="0032482E"/>
    <w:rsid w:val="003254C4"/>
    <w:rsid w:val="003404FD"/>
    <w:rsid w:val="00343113"/>
    <w:rsid w:val="0034770A"/>
    <w:rsid w:val="0035573B"/>
    <w:rsid w:val="003576AC"/>
    <w:rsid w:val="00360E29"/>
    <w:rsid w:val="00367C42"/>
    <w:rsid w:val="00371C86"/>
    <w:rsid w:val="0038088B"/>
    <w:rsid w:val="0038170A"/>
    <w:rsid w:val="00390F1E"/>
    <w:rsid w:val="00393F93"/>
    <w:rsid w:val="003A2B7B"/>
    <w:rsid w:val="003A4A9E"/>
    <w:rsid w:val="003A6357"/>
    <w:rsid w:val="003A797C"/>
    <w:rsid w:val="003B360C"/>
    <w:rsid w:val="003C106D"/>
    <w:rsid w:val="003D2E56"/>
    <w:rsid w:val="003D7D30"/>
    <w:rsid w:val="003E1BFA"/>
    <w:rsid w:val="00406FE0"/>
    <w:rsid w:val="004079EC"/>
    <w:rsid w:val="00410F58"/>
    <w:rsid w:val="00412202"/>
    <w:rsid w:val="0041641C"/>
    <w:rsid w:val="004235E1"/>
    <w:rsid w:val="00434599"/>
    <w:rsid w:val="00436D68"/>
    <w:rsid w:val="00444D8E"/>
    <w:rsid w:val="00450F4F"/>
    <w:rsid w:val="00451762"/>
    <w:rsid w:val="004945EB"/>
    <w:rsid w:val="004956BA"/>
    <w:rsid w:val="004A7B62"/>
    <w:rsid w:val="004B42E8"/>
    <w:rsid w:val="004C55B6"/>
    <w:rsid w:val="004D21F8"/>
    <w:rsid w:val="004F1BF6"/>
    <w:rsid w:val="0051459B"/>
    <w:rsid w:val="00514DF7"/>
    <w:rsid w:val="005360F8"/>
    <w:rsid w:val="00552DC9"/>
    <w:rsid w:val="0055760C"/>
    <w:rsid w:val="005615AA"/>
    <w:rsid w:val="00563426"/>
    <w:rsid w:val="005714E6"/>
    <w:rsid w:val="00571FFC"/>
    <w:rsid w:val="00572A76"/>
    <w:rsid w:val="0057598F"/>
    <w:rsid w:val="00590153"/>
    <w:rsid w:val="005925C4"/>
    <w:rsid w:val="005929A8"/>
    <w:rsid w:val="005C474A"/>
    <w:rsid w:val="005D19CA"/>
    <w:rsid w:val="005D2FE9"/>
    <w:rsid w:val="005D3F80"/>
    <w:rsid w:val="005E0239"/>
    <w:rsid w:val="005E46EA"/>
    <w:rsid w:val="005E5575"/>
    <w:rsid w:val="00612538"/>
    <w:rsid w:val="00617B41"/>
    <w:rsid w:val="00624BE2"/>
    <w:rsid w:val="006401E5"/>
    <w:rsid w:val="0064722F"/>
    <w:rsid w:val="00647B5E"/>
    <w:rsid w:val="00672600"/>
    <w:rsid w:val="00672EDA"/>
    <w:rsid w:val="00677CB5"/>
    <w:rsid w:val="00680C52"/>
    <w:rsid w:val="006835FA"/>
    <w:rsid w:val="00690330"/>
    <w:rsid w:val="00691D3E"/>
    <w:rsid w:val="00692EC5"/>
    <w:rsid w:val="006966F2"/>
    <w:rsid w:val="006C0D42"/>
    <w:rsid w:val="006C54BC"/>
    <w:rsid w:val="006C671E"/>
    <w:rsid w:val="006D4D63"/>
    <w:rsid w:val="006D7BA0"/>
    <w:rsid w:val="006F412A"/>
    <w:rsid w:val="00701778"/>
    <w:rsid w:val="00703853"/>
    <w:rsid w:val="007215BC"/>
    <w:rsid w:val="0073277E"/>
    <w:rsid w:val="00734F49"/>
    <w:rsid w:val="00742181"/>
    <w:rsid w:val="007424D8"/>
    <w:rsid w:val="0074254E"/>
    <w:rsid w:val="00750002"/>
    <w:rsid w:val="0075131D"/>
    <w:rsid w:val="007707D6"/>
    <w:rsid w:val="00771CB8"/>
    <w:rsid w:val="00771FD2"/>
    <w:rsid w:val="00787992"/>
    <w:rsid w:val="00787B2E"/>
    <w:rsid w:val="007A68EF"/>
    <w:rsid w:val="007A754B"/>
    <w:rsid w:val="007B0EE5"/>
    <w:rsid w:val="007C547A"/>
    <w:rsid w:val="007D2CF3"/>
    <w:rsid w:val="00801FBD"/>
    <w:rsid w:val="00812385"/>
    <w:rsid w:val="0081540B"/>
    <w:rsid w:val="008222B2"/>
    <w:rsid w:val="00822D64"/>
    <w:rsid w:val="008321B0"/>
    <w:rsid w:val="0083274E"/>
    <w:rsid w:val="008474B2"/>
    <w:rsid w:val="008474EA"/>
    <w:rsid w:val="008476A3"/>
    <w:rsid w:val="00852B28"/>
    <w:rsid w:val="00856326"/>
    <w:rsid w:val="00871D8A"/>
    <w:rsid w:val="00886ECD"/>
    <w:rsid w:val="008A2636"/>
    <w:rsid w:val="008B2AC9"/>
    <w:rsid w:val="008B4D24"/>
    <w:rsid w:val="008C4A1A"/>
    <w:rsid w:val="008D3B94"/>
    <w:rsid w:val="008D3C2A"/>
    <w:rsid w:val="008D7743"/>
    <w:rsid w:val="008E0B48"/>
    <w:rsid w:val="008E1764"/>
    <w:rsid w:val="008E25ED"/>
    <w:rsid w:val="008F31C8"/>
    <w:rsid w:val="00906AA3"/>
    <w:rsid w:val="00906E83"/>
    <w:rsid w:val="00917054"/>
    <w:rsid w:val="00920257"/>
    <w:rsid w:val="00927C4B"/>
    <w:rsid w:val="00930562"/>
    <w:rsid w:val="009579E2"/>
    <w:rsid w:val="009674E2"/>
    <w:rsid w:val="00967CC9"/>
    <w:rsid w:val="00970DB7"/>
    <w:rsid w:val="0097248D"/>
    <w:rsid w:val="00992895"/>
    <w:rsid w:val="009B069C"/>
    <w:rsid w:val="009B26E7"/>
    <w:rsid w:val="009B60AC"/>
    <w:rsid w:val="009C2F9D"/>
    <w:rsid w:val="009E0520"/>
    <w:rsid w:val="009E5A43"/>
    <w:rsid w:val="009F281F"/>
    <w:rsid w:val="00A0439D"/>
    <w:rsid w:val="00A06218"/>
    <w:rsid w:val="00A13B7B"/>
    <w:rsid w:val="00A30FDF"/>
    <w:rsid w:val="00A32EAC"/>
    <w:rsid w:val="00A40F50"/>
    <w:rsid w:val="00A471EC"/>
    <w:rsid w:val="00A7121D"/>
    <w:rsid w:val="00A75661"/>
    <w:rsid w:val="00A8483F"/>
    <w:rsid w:val="00AA1138"/>
    <w:rsid w:val="00AA228D"/>
    <w:rsid w:val="00AA3BA2"/>
    <w:rsid w:val="00AA579F"/>
    <w:rsid w:val="00AB3755"/>
    <w:rsid w:val="00AB6BE8"/>
    <w:rsid w:val="00AC4A01"/>
    <w:rsid w:val="00AD029D"/>
    <w:rsid w:val="00AD03B5"/>
    <w:rsid w:val="00AD58E3"/>
    <w:rsid w:val="00AE1C2C"/>
    <w:rsid w:val="00AE65FC"/>
    <w:rsid w:val="00AF308B"/>
    <w:rsid w:val="00B03675"/>
    <w:rsid w:val="00B11A73"/>
    <w:rsid w:val="00B12E64"/>
    <w:rsid w:val="00B15675"/>
    <w:rsid w:val="00B175AF"/>
    <w:rsid w:val="00B20809"/>
    <w:rsid w:val="00B212B2"/>
    <w:rsid w:val="00B22806"/>
    <w:rsid w:val="00B27DC5"/>
    <w:rsid w:val="00B3182B"/>
    <w:rsid w:val="00B61D55"/>
    <w:rsid w:val="00B62F6C"/>
    <w:rsid w:val="00B762EC"/>
    <w:rsid w:val="00BA37C0"/>
    <w:rsid w:val="00BC064C"/>
    <w:rsid w:val="00BC3E8A"/>
    <w:rsid w:val="00BC3FF1"/>
    <w:rsid w:val="00BC6DE5"/>
    <w:rsid w:val="00BC7071"/>
    <w:rsid w:val="00BD23C9"/>
    <w:rsid w:val="00BD3E2E"/>
    <w:rsid w:val="00BD5213"/>
    <w:rsid w:val="00BE66E5"/>
    <w:rsid w:val="00BF666B"/>
    <w:rsid w:val="00BF78B3"/>
    <w:rsid w:val="00C017AC"/>
    <w:rsid w:val="00C052A7"/>
    <w:rsid w:val="00C11CB5"/>
    <w:rsid w:val="00C150EA"/>
    <w:rsid w:val="00C3008C"/>
    <w:rsid w:val="00C37395"/>
    <w:rsid w:val="00C57259"/>
    <w:rsid w:val="00C701C9"/>
    <w:rsid w:val="00C80399"/>
    <w:rsid w:val="00C952B5"/>
    <w:rsid w:val="00C952FF"/>
    <w:rsid w:val="00CB1990"/>
    <w:rsid w:val="00CB3F44"/>
    <w:rsid w:val="00CC7C39"/>
    <w:rsid w:val="00CD1AAB"/>
    <w:rsid w:val="00CD3B7E"/>
    <w:rsid w:val="00CD5AB7"/>
    <w:rsid w:val="00CF22F6"/>
    <w:rsid w:val="00D15720"/>
    <w:rsid w:val="00D2365D"/>
    <w:rsid w:val="00D239CF"/>
    <w:rsid w:val="00D25A28"/>
    <w:rsid w:val="00D365ED"/>
    <w:rsid w:val="00D57346"/>
    <w:rsid w:val="00D645CA"/>
    <w:rsid w:val="00D74339"/>
    <w:rsid w:val="00DB12E6"/>
    <w:rsid w:val="00DB1DCA"/>
    <w:rsid w:val="00DB5AAE"/>
    <w:rsid w:val="00DC0749"/>
    <w:rsid w:val="00DC58A0"/>
    <w:rsid w:val="00DE3167"/>
    <w:rsid w:val="00DF1CAD"/>
    <w:rsid w:val="00E07199"/>
    <w:rsid w:val="00E13FAF"/>
    <w:rsid w:val="00E14D12"/>
    <w:rsid w:val="00E217F3"/>
    <w:rsid w:val="00E22BCA"/>
    <w:rsid w:val="00E243A8"/>
    <w:rsid w:val="00E30765"/>
    <w:rsid w:val="00E34CC7"/>
    <w:rsid w:val="00E36C15"/>
    <w:rsid w:val="00E4310E"/>
    <w:rsid w:val="00E55CF0"/>
    <w:rsid w:val="00E625CC"/>
    <w:rsid w:val="00E70194"/>
    <w:rsid w:val="00E75033"/>
    <w:rsid w:val="00E75F25"/>
    <w:rsid w:val="00E82D38"/>
    <w:rsid w:val="00EA2B39"/>
    <w:rsid w:val="00EA7A93"/>
    <w:rsid w:val="00EB3FA5"/>
    <w:rsid w:val="00EB4480"/>
    <w:rsid w:val="00ED5F49"/>
    <w:rsid w:val="00ED759B"/>
    <w:rsid w:val="00EE3A6B"/>
    <w:rsid w:val="00EF1BB8"/>
    <w:rsid w:val="00F01EE7"/>
    <w:rsid w:val="00F1226E"/>
    <w:rsid w:val="00F218A2"/>
    <w:rsid w:val="00F34D53"/>
    <w:rsid w:val="00F440FF"/>
    <w:rsid w:val="00F615F7"/>
    <w:rsid w:val="00F62BDA"/>
    <w:rsid w:val="00F73D67"/>
    <w:rsid w:val="00F76D65"/>
    <w:rsid w:val="00F82FA6"/>
    <w:rsid w:val="00F83391"/>
    <w:rsid w:val="00F9303C"/>
    <w:rsid w:val="00FA3C4A"/>
    <w:rsid w:val="00FA604B"/>
    <w:rsid w:val="00FB7A07"/>
    <w:rsid w:val="00FC0844"/>
    <w:rsid w:val="00FC16E2"/>
    <w:rsid w:val="00FD0248"/>
    <w:rsid w:val="00FD077B"/>
    <w:rsid w:val="00FD2523"/>
    <w:rsid w:val="00FD6A25"/>
    <w:rsid w:val="00FE2075"/>
    <w:rsid w:val="00FF330B"/>
    <w:rsid w:val="00FF56B5"/>
    <w:rsid w:val="00FF79C2"/>
    <w:rsid w:val="00FF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710</Characters>
  <Application>Microsoft Office Word</Application>
  <DocSecurity>0</DocSecurity>
  <Lines>5</Lines>
  <Paragraphs>1</Paragraphs>
  <ScaleCrop>false</ScaleCrop>
  <Company>Wolfish Lair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цимес</cp:lastModifiedBy>
  <cp:revision>5</cp:revision>
  <cp:lastPrinted>2019-10-15T06:33:00Z</cp:lastPrinted>
  <dcterms:created xsi:type="dcterms:W3CDTF">2018-10-26T06:50:00Z</dcterms:created>
  <dcterms:modified xsi:type="dcterms:W3CDTF">2019-10-22T05:43:00Z</dcterms:modified>
</cp:coreProperties>
</file>